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011" w:rsidRPr="00AF7011" w:rsidRDefault="00AF7011" w:rsidP="00987D91">
      <w:pPr>
        <w:spacing w:before="100" w:beforeAutospacing="1" w:after="100" w:afterAutospacing="1" w:line="240" w:lineRule="auto"/>
        <w:jc w:val="center"/>
        <w:outlineLvl w:val="1"/>
        <w:rPr>
          <w:rFonts w:eastAsia="Times New Roman" w:cs="Times New Roman"/>
          <w:b/>
          <w:bCs/>
          <w:sz w:val="36"/>
          <w:szCs w:val="36"/>
        </w:rPr>
      </w:pPr>
      <w:bookmarkStart w:id="0" w:name="_GoBack"/>
      <w:r w:rsidRPr="00AF7011">
        <w:rPr>
          <w:rFonts w:eastAsia="Times New Roman" w:cs="Times New Roman"/>
          <w:b/>
          <w:bCs/>
          <w:sz w:val="36"/>
          <w:szCs w:val="36"/>
        </w:rPr>
        <w:t xml:space="preserve">HƯỚNG DẪN CHẤM </w:t>
      </w:r>
      <w:r>
        <w:rPr>
          <w:rFonts w:eastAsia="Times New Roman" w:cs="Times New Roman"/>
          <w:b/>
          <w:bCs/>
          <w:sz w:val="36"/>
          <w:szCs w:val="36"/>
        </w:rPr>
        <w:t>MÔN GDĐP KHỐI 12</w:t>
      </w:r>
    </w:p>
    <w:bookmarkEnd w:id="0"/>
    <w:p w:rsidR="00AF7011" w:rsidRPr="00AF7011" w:rsidRDefault="00AF7011" w:rsidP="00AF7011">
      <w:pPr>
        <w:spacing w:before="100" w:beforeAutospacing="1" w:after="100" w:afterAutospacing="1" w:line="240" w:lineRule="auto"/>
        <w:outlineLvl w:val="2"/>
        <w:rPr>
          <w:rFonts w:eastAsia="Times New Roman" w:cs="Times New Roman"/>
          <w:b/>
          <w:bCs/>
          <w:sz w:val="27"/>
          <w:szCs w:val="27"/>
        </w:rPr>
      </w:pPr>
      <w:r w:rsidRPr="00AF7011">
        <w:rPr>
          <w:rFonts w:eastAsia="Times New Roman" w:cs="Times New Roman"/>
          <w:b/>
          <w:bCs/>
          <w:sz w:val="27"/>
          <w:szCs w:val="27"/>
        </w:rPr>
        <w:t>I. Yêu cầu chung</w:t>
      </w:r>
    </w:p>
    <w:p w:rsidR="00AF7011" w:rsidRPr="00AF7011" w:rsidRDefault="00AF7011" w:rsidP="00AF7011">
      <w:pPr>
        <w:numPr>
          <w:ilvl w:val="0"/>
          <w:numId w:val="1"/>
        </w:numPr>
        <w:spacing w:before="100" w:beforeAutospacing="1" w:after="100" w:afterAutospacing="1" w:line="240" w:lineRule="auto"/>
        <w:rPr>
          <w:rFonts w:eastAsia="Times New Roman" w:cs="Times New Roman"/>
          <w:szCs w:val="24"/>
        </w:rPr>
      </w:pPr>
      <w:r w:rsidRPr="00AF7011">
        <w:rPr>
          <w:rFonts w:eastAsia="Times New Roman" w:cs="Times New Roman"/>
          <w:b/>
          <w:bCs/>
          <w:szCs w:val="24"/>
        </w:rPr>
        <w:t>Kiểu bài:</w:t>
      </w:r>
      <w:r w:rsidRPr="00AF7011">
        <w:rPr>
          <w:rFonts w:eastAsia="Times New Roman" w:cs="Times New Roman"/>
          <w:szCs w:val="24"/>
        </w:rPr>
        <w:t xml:space="preserve"> Nghị luận văn học (Giới thiệu, phân tích một đoạn trích thơ).</w:t>
      </w:r>
    </w:p>
    <w:p w:rsidR="00AF7011" w:rsidRPr="00AF7011" w:rsidRDefault="00AF7011" w:rsidP="00AF7011">
      <w:pPr>
        <w:numPr>
          <w:ilvl w:val="0"/>
          <w:numId w:val="1"/>
        </w:numPr>
        <w:spacing w:before="100" w:beforeAutospacing="1" w:after="100" w:afterAutospacing="1" w:line="240" w:lineRule="auto"/>
        <w:rPr>
          <w:rFonts w:eastAsia="Times New Roman" w:cs="Times New Roman"/>
          <w:szCs w:val="24"/>
        </w:rPr>
      </w:pPr>
      <w:r w:rsidRPr="00AF7011">
        <w:rPr>
          <w:rFonts w:eastAsia="Times New Roman" w:cs="Times New Roman"/>
          <w:b/>
          <w:bCs/>
          <w:szCs w:val="24"/>
        </w:rPr>
        <w:t>Vấn đề nghị luận:</w:t>
      </w:r>
      <w:r w:rsidRPr="00AF7011">
        <w:rPr>
          <w:rFonts w:eastAsia="Times New Roman" w:cs="Times New Roman"/>
          <w:szCs w:val="24"/>
        </w:rPr>
        <w:t xml:space="preserve"> Tình yêu quê hương thứ hai, sự gắn bó và lòng biết ơn của những người con xa xứ đối với mảnh đất Bình Dương qua đoạn trích.</w:t>
      </w:r>
    </w:p>
    <w:p w:rsidR="00AF7011" w:rsidRPr="00AF7011" w:rsidRDefault="00AF7011" w:rsidP="00AF7011">
      <w:pPr>
        <w:numPr>
          <w:ilvl w:val="0"/>
          <w:numId w:val="1"/>
        </w:numPr>
        <w:spacing w:before="100" w:beforeAutospacing="1" w:after="100" w:afterAutospacing="1" w:line="240" w:lineRule="auto"/>
        <w:rPr>
          <w:rFonts w:eastAsia="Times New Roman" w:cs="Times New Roman"/>
          <w:szCs w:val="24"/>
        </w:rPr>
      </w:pPr>
      <w:r w:rsidRPr="00AF7011">
        <w:rPr>
          <w:rFonts w:eastAsia="Times New Roman" w:cs="Times New Roman"/>
          <w:b/>
          <w:bCs/>
          <w:szCs w:val="24"/>
        </w:rPr>
        <w:t>Phạm vi tư liệu:</w:t>
      </w:r>
      <w:r w:rsidRPr="00AF7011">
        <w:rPr>
          <w:rFonts w:eastAsia="Times New Roman" w:cs="Times New Roman"/>
          <w:szCs w:val="24"/>
        </w:rPr>
        <w:t xml:space="preserve"> Đoạn trích bài thơ </w:t>
      </w:r>
      <w:r w:rsidRPr="00AF7011">
        <w:rPr>
          <w:rFonts w:eastAsia="Times New Roman" w:cs="Times New Roman"/>
          <w:i/>
          <w:iCs/>
          <w:szCs w:val="24"/>
        </w:rPr>
        <w:t>Đất mẹ Bình Dương</w:t>
      </w:r>
      <w:r w:rsidRPr="00AF7011">
        <w:rPr>
          <w:rFonts w:eastAsia="Times New Roman" w:cs="Times New Roman"/>
          <w:szCs w:val="24"/>
        </w:rPr>
        <w:t xml:space="preserve"> và các thông tin về tác giả Lê Minh Vũ được cung cấp.</w:t>
      </w:r>
    </w:p>
    <w:p w:rsidR="00AF7011" w:rsidRPr="00AF7011" w:rsidRDefault="00AF7011" w:rsidP="00AF7011">
      <w:pPr>
        <w:spacing w:after="0" w:line="240" w:lineRule="auto"/>
        <w:rPr>
          <w:rFonts w:eastAsia="Times New Roman" w:cs="Times New Roman"/>
          <w:szCs w:val="24"/>
        </w:rPr>
      </w:pPr>
    </w:p>
    <w:p w:rsidR="00AF7011" w:rsidRPr="00AF7011" w:rsidRDefault="00AF7011" w:rsidP="00AF7011">
      <w:pPr>
        <w:spacing w:before="100" w:beforeAutospacing="1" w:after="100" w:afterAutospacing="1" w:line="240" w:lineRule="auto"/>
        <w:outlineLvl w:val="2"/>
        <w:rPr>
          <w:rFonts w:eastAsia="Times New Roman" w:cs="Times New Roman"/>
          <w:b/>
          <w:bCs/>
          <w:sz w:val="27"/>
          <w:szCs w:val="27"/>
        </w:rPr>
      </w:pPr>
      <w:r w:rsidRPr="00AF7011">
        <w:rPr>
          <w:rFonts w:eastAsia="Times New Roman" w:cs="Times New Roman"/>
          <w:b/>
          <w:bCs/>
          <w:sz w:val="27"/>
          <w:szCs w:val="27"/>
        </w:rPr>
        <w:t>II. Dàn ý và Thang điểm chi tiết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1"/>
        <w:gridCol w:w="7714"/>
        <w:gridCol w:w="652"/>
      </w:tblGrid>
      <w:tr w:rsidR="00AF7011" w:rsidRPr="00AF7011" w:rsidTr="00AF7011">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480" w:line="240" w:lineRule="auto"/>
              <w:rPr>
                <w:rFonts w:eastAsia="Times New Roman" w:cs="Times New Roman"/>
                <w:szCs w:val="24"/>
              </w:rPr>
            </w:pPr>
            <w:r w:rsidRPr="00AF7011">
              <w:rPr>
                <w:rFonts w:eastAsia="Times New Roman" w:cs="Times New Roman"/>
                <w:b/>
                <w:bCs/>
                <w:szCs w:val="24"/>
              </w:rPr>
              <w:t>Phần</w:t>
            </w: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480" w:line="240" w:lineRule="auto"/>
              <w:rPr>
                <w:rFonts w:eastAsia="Times New Roman" w:cs="Times New Roman"/>
                <w:szCs w:val="24"/>
              </w:rPr>
            </w:pPr>
            <w:r w:rsidRPr="00AF7011">
              <w:rPr>
                <w:rFonts w:eastAsia="Times New Roman" w:cs="Times New Roman"/>
                <w:b/>
                <w:bCs/>
                <w:szCs w:val="24"/>
              </w:rPr>
              <w:t>Nội dung cần đạt</w:t>
            </w: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480" w:line="240" w:lineRule="auto"/>
              <w:rPr>
                <w:rFonts w:eastAsia="Times New Roman" w:cs="Times New Roman"/>
                <w:szCs w:val="24"/>
              </w:rPr>
            </w:pPr>
            <w:r w:rsidRPr="00AF7011">
              <w:rPr>
                <w:rFonts w:eastAsia="Times New Roman" w:cs="Times New Roman"/>
                <w:b/>
                <w:bCs/>
                <w:szCs w:val="24"/>
              </w:rPr>
              <w:t>Điểm</w:t>
            </w:r>
          </w:p>
        </w:tc>
      </w:tr>
      <w:tr w:rsidR="00AF7011" w:rsidRPr="00AF7011" w:rsidTr="00AF7011">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480" w:line="240" w:lineRule="auto"/>
              <w:rPr>
                <w:rFonts w:eastAsia="Times New Roman" w:cs="Times New Roman"/>
                <w:szCs w:val="24"/>
              </w:rPr>
            </w:pPr>
            <w:r w:rsidRPr="00AF7011">
              <w:rPr>
                <w:rFonts w:eastAsia="Times New Roman" w:cs="Times New Roman"/>
                <w:b/>
                <w:bCs/>
                <w:szCs w:val="24"/>
              </w:rPr>
              <w:t>Mở bài</w:t>
            </w: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before="100" w:beforeAutospacing="1" w:after="100" w:afterAutospacing="1" w:line="240" w:lineRule="auto"/>
              <w:rPr>
                <w:rFonts w:eastAsia="Times New Roman" w:cs="Times New Roman"/>
                <w:szCs w:val="24"/>
              </w:rPr>
            </w:pPr>
            <w:r w:rsidRPr="00AF7011">
              <w:rPr>
                <w:rFonts w:eastAsia="Times New Roman" w:cs="Times New Roman"/>
                <w:szCs w:val="24"/>
              </w:rPr>
              <w:t>- Giới thiệu tác giả Lê Minh Vũ (gương mặt thơ tiêu biểu của Bình Dương).</w:t>
            </w:r>
          </w:p>
          <w:p w:rsidR="00AF7011" w:rsidRPr="00AF7011" w:rsidRDefault="00AF7011" w:rsidP="00AF7011">
            <w:pPr>
              <w:spacing w:after="0" w:line="240" w:lineRule="auto"/>
              <w:rPr>
                <w:rFonts w:eastAsia="Times New Roman" w:cs="Times New Roman"/>
                <w:szCs w:val="24"/>
              </w:rPr>
            </w:pPr>
            <w:r w:rsidRPr="00AF7011">
              <w:rPr>
                <w:rFonts w:eastAsia="Times New Roman" w:cs="Times New Roman"/>
                <w:szCs w:val="24"/>
              </w:rPr>
              <w:br/>
            </w:r>
          </w:p>
          <w:p w:rsidR="00AF7011" w:rsidRPr="00AF7011" w:rsidRDefault="00AF7011" w:rsidP="00AF7011">
            <w:pPr>
              <w:spacing w:before="100" w:beforeAutospacing="1" w:after="100" w:afterAutospacing="1" w:line="240" w:lineRule="auto"/>
              <w:rPr>
                <w:rFonts w:eastAsia="Times New Roman" w:cs="Times New Roman"/>
                <w:szCs w:val="24"/>
              </w:rPr>
            </w:pPr>
            <w:r w:rsidRPr="00AF7011">
              <w:rPr>
                <w:rFonts w:eastAsia="Times New Roman" w:cs="Times New Roman"/>
                <w:szCs w:val="24"/>
              </w:rPr>
              <w:t>- Giới thiệu chung về bài thơ/đoạn trích: Cảm xúc về mảnh đất Bình Dương – nơi "đất lành chim đậu".</w:t>
            </w: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3076DE" w:rsidP="00AF7011">
            <w:pPr>
              <w:spacing w:after="0" w:line="240" w:lineRule="auto"/>
              <w:rPr>
                <w:rFonts w:eastAsia="Times New Roman" w:cs="Times New Roman"/>
                <w:szCs w:val="24"/>
              </w:rPr>
            </w:pPr>
            <w:r>
              <w:rPr>
                <w:rFonts w:eastAsia="Times New Roman" w:cs="Times New Roman"/>
                <w:b/>
                <w:bCs/>
                <w:szCs w:val="24"/>
              </w:rPr>
              <w:t>1.0</w:t>
            </w:r>
          </w:p>
        </w:tc>
      </w:tr>
      <w:tr w:rsidR="00AF7011" w:rsidRPr="00AF7011" w:rsidTr="00AF7011">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r w:rsidRPr="00AF7011">
              <w:rPr>
                <w:rFonts w:eastAsia="Times New Roman" w:cs="Times New Roman"/>
                <w:b/>
                <w:bCs/>
                <w:szCs w:val="24"/>
              </w:rPr>
              <w:t>Thân bài</w:t>
            </w: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r w:rsidRPr="00AF7011">
              <w:rPr>
                <w:rFonts w:eastAsia="Times New Roman" w:cs="Times New Roman"/>
                <w:b/>
                <w:bCs/>
                <w:szCs w:val="24"/>
              </w:rPr>
              <w:t>1. Ý quát chung:</w:t>
            </w:r>
            <w:r w:rsidRPr="00AF7011">
              <w:rPr>
                <w:rFonts w:eastAsia="Times New Roman" w:cs="Times New Roman"/>
                <w:szCs w:val="24"/>
              </w:rPr>
              <w:t xml:space="preserve"> Hoàn cảnh ra đời hoặc vị trí đoạn trích (thể hiện sự gắn bó của những người lập nghiệp tại Bình Dương).</w:t>
            </w: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3076DE" w:rsidP="00AF7011">
            <w:pPr>
              <w:spacing w:after="0" w:line="240" w:lineRule="auto"/>
              <w:rPr>
                <w:rFonts w:eastAsia="Times New Roman" w:cs="Times New Roman"/>
                <w:szCs w:val="24"/>
              </w:rPr>
            </w:pPr>
            <w:r>
              <w:rPr>
                <w:rFonts w:eastAsia="Times New Roman" w:cs="Times New Roman"/>
                <w:b/>
                <w:bCs/>
                <w:szCs w:val="24"/>
              </w:rPr>
              <w:t>1.0</w:t>
            </w:r>
          </w:p>
        </w:tc>
      </w:tr>
      <w:tr w:rsidR="00AF7011" w:rsidRPr="00AF7011" w:rsidTr="00AF7011">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r w:rsidRPr="00AF7011">
              <w:rPr>
                <w:rFonts w:eastAsia="Times New Roman" w:cs="Times New Roman"/>
                <w:b/>
                <w:bCs/>
                <w:szCs w:val="24"/>
              </w:rPr>
              <w:t>2. Phân tích nội dung đoạn trích:</w:t>
            </w: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D52AF3" w:rsidP="00AF7011">
            <w:pPr>
              <w:spacing w:after="0" w:line="240" w:lineRule="auto"/>
              <w:rPr>
                <w:rFonts w:eastAsia="Times New Roman" w:cs="Times New Roman"/>
                <w:szCs w:val="24"/>
              </w:rPr>
            </w:pPr>
            <w:r>
              <w:rPr>
                <w:rFonts w:eastAsia="Times New Roman" w:cs="Times New Roman"/>
                <w:b/>
                <w:bCs/>
                <w:szCs w:val="24"/>
              </w:rPr>
              <w:t>4.5</w:t>
            </w:r>
          </w:p>
        </w:tc>
      </w:tr>
      <w:tr w:rsidR="00AF7011" w:rsidRPr="00AF7011" w:rsidTr="00AF7011">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r w:rsidRPr="00AF7011">
              <w:rPr>
                <w:rFonts w:eastAsia="Times New Roman" w:cs="Times New Roman"/>
                <w:szCs w:val="24"/>
              </w:rPr>
              <w:t xml:space="preserve">* </w:t>
            </w:r>
            <w:r w:rsidRPr="00AF7011">
              <w:rPr>
                <w:rFonts w:eastAsia="Times New Roman" w:cs="Times New Roman"/>
                <w:i/>
                <w:iCs/>
                <w:szCs w:val="24"/>
              </w:rPr>
              <w:t>Khổ 1: Định nghĩa về "Quê hương thứ hai".</w:t>
            </w:r>
            <w:r w:rsidRPr="00AF7011">
              <w:rPr>
                <w:rFonts w:eastAsia="Times New Roman" w:cs="Times New Roman"/>
                <w:szCs w:val="24"/>
              </w:rPr>
              <w:t xml:space="preserve"> Bình Dương không phải nơi sinh ra nhưng là "đất mẹ" vì nơi đây lưu giữ tuổi trẻ và sự nghiệp.</w:t>
            </w: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D52AF3" w:rsidP="00AF7011">
            <w:pPr>
              <w:spacing w:after="0" w:line="240" w:lineRule="auto"/>
              <w:rPr>
                <w:rFonts w:eastAsia="Times New Roman" w:cs="Times New Roman"/>
                <w:szCs w:val="24"/>
              </w:rPr>
            </w:pPr>
            <w:r>
              <w:rPr>
                <w:rFonts w:eastAsia="Times New Roman" w:cs="Times New Roman"/>
                <w:szCs w:val="24"/>
              </w:rPr>
              <w:t>(1.5</w:t>
            </w:r>
            <w:r w:rsidR="00AF7011" w:rsidRPr="00AF7011">
              <w:rPr>
                <w:rFonts w:eastAsia="Times New Roman" w:cs="Times New Roman"/>
                <w:szCs w:val="24"/>
              </w:rPr>
              <w:t>)</w:t>
            </w:r>
          </w:p>
        </w:tc>
      </w:tr>
      <w:tr w:rsidR="00AF7011" w:rsidRPr="00AF7011" w:rsidTr="00AF7011">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r w:rsidRPr="00AF7011">
              <w:rPr>
                <w:rFonts w:eastAsia="Times New Roman" w:cs="Times New Roman"/>
                <w:szCs w:val="24"/>
              </w:rPr>
              <w:t xml:space="preserve">* </w:t>
            </w:r>
            <w:r w:rsidRPr="00AF7011">
              <w:rPr>
                <w:rFonts w:eastAsia="Times New Roman" w:cs="Times New Roman"/>
                <w:i/>
                <w:iCs/>
                <w:szCs w:val="24"/>
              </w:rPr>
              <w:t>Khổ 2: Khát vọng lập thân, lập nghiệp.</w:t>
            </w:r>
            <w:r w:rsidRPr="00AF7011">
              <w:rPr>
                <w:rFonts w:eastAsia="Times New Roman" w:cs="Times New Roman"/>
                <w:szCs w:val="24"/>
              </w:rPr>
              <w:t xml:space="preserve"> Hình ảnh "anh và em" cùng những người con từ khắp nơi hội tụ về đây với ước mơ mãnh liệt. Bình Dương được nhân hóa như người mẹ "dang tay đón" những đứa con.</w:t>
            </w: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D52AF3" w:rsidP="00AF7011">
            <w:pPr>
              <w:spacing w:after="0" w:line="240" w:lineRule="auto"/>
              <w:rPr>
                <w:rFonts w:eastAsia="Times New Roman" w:cs="Times New Roman"/>
                <w:szCs w:val="24"/>
              </w:rPr>
            </w:pPr>
            <w:r>
              <w:rPr>
                <w:rFonts w:eastAsia="Times New Roman" w:cs="Times New Roman"/>
                <w:szCs w:val="24"/>
              </w:rPr>
              <w:t>(1.5</w:t>
            </w:r>
            <w:r w:rsidR="00AF7011" w:rsidRPr="00AF7011">
              <w:rPr>
                <w:rFonts w:eastAsia="Times New Roman" w:cs="Times New Roman"/>
                <w:szCs w:val="24"/>
              </w:rPr>
              <w:t>)</w:t>
            </w:r>
          </w:p>
        </w:tc>
      </w:tr>
      <w:tr w:rsidR="00AF7011" w:rsidRPr="00AF7011" w:rsidTr="00AF7011">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r w:rsidRPr="00AF7011">
              <w:rPr>
                <w:rFonts w:eastAsia="Times New Roman" w:cs="Times New Roman"/>
                <w:szCs w:val="24"/>
              </w:rPr>
              <w:t xml:space="preserve">* </w:t>
            </w:r>
            <w:r w:rsidRPr="00AF7011">
              <w:rPr>
                <w:rFonts w:eastAsia="Times New Roman" w:cs="Times New Roman"/>
                <w:i/>
                <w:iCs/>
                <w:szCs w:val="24"/>
              </w:rPr>
              <w:t>Khổ 3: Vẻ đẹp hiện đại và tình yêu lứa đôi.</w:t>
            </w:r>
            <w:r w:rsidRPr="00AF7011">
              <w:rPr>
                <w:rFonts w:eastAsia="Times New Roman" w:cs="Times New Roman"/>
                <w:szCs w:val="24"/>
              </w:rPr>
              <w:t xml:space="preserve"> Hình ảnh so sánh "Thành phố Mới như cô gái trăng tròn" đầy sức sống, đôn hậu. Nơi đây không chỉ là nơi làm việc mà còn là nơi kết duyên, xây dựng hạnh phúc bền vững.</w:t>
            </w: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D52AF3" w:rsidP="00AF7011">
            <w:pPr>
              <w:spacing w:after="0" w:line="240" w:lineRule="auto"/>
              <w:rPr>
                <w:rFonts w:eastAsia="Times New Roman" w:cs="Times New Roman"/>
                <w:szCs w:val="24"/>
              </w:rPr>
            </w:pPr>
            <w:r>
              <w:rPr>
                <w:rFonts w:eastAsia="Times New Roman" w:cs="Times New Roman"/>
                <w:szCs w:val="24"/>
              </w:rPr>
              <w:t>(1.5</w:t>
            </w:r>
            <w:r w:rsidR="00AF7011" w:rsidRPr="00AF7011">
              <w:rPr>
                <w:rFonts w:eastAsia="Times New Roman" w:cs="Times New Roman"/>
                <w:szCs w:val="24"/>
              </w:rPr>
              <w:t>)</w:t>
            </w:r>
          </w:p>
        </w:tc>
      </w:tr>
      <w:tr w:rsidR="00AF7011" w:rsidRPr="00AF7011" w:rsidTr="00AF7011">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r w:rsidRPr="00AF7011">
              <w:rPr>
                <w:rFonts w:eastAsia="Times New Roman" w:cs="Times New Roman"/>
                <w:b/>
                <w:bCs/>
                <w:szCs w:val="24"/>
              </w:rPr>
              <w:t>3. Đặc sắc nghệ thuật:</w:t>
            </w: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r w:rsidRPr="00AF7011">
              <w:rPr>
                <w:rFonts w:eastAsia="Times New Roman" w:cs="Times New Roman"/>
                <w:b/>
                <w:bCs/>
                <w:szCs w:val="24"/>
              </w:rPr>
              <w:t>1.0</w:t>
            </w:r>
          </w:p>
        </w:tc>
      </w:tr>
      <w:tr w:rsidR="00AF7011" w:rsidRPr="00AF7011" w:rsidTr="00AF7011">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6E5A95">
            <w:pPr>
              <w:spacing w:before="100" w:beforeAutospacing="1" w:after="100" w:afterAutospacing="1" w:line="240" w:lineRule="auto"/>
              <w:rPr>
                <w:rFonts w:eastAsia="Times New Roman" w:cs="Times New Roman"/>
                <w:szCs w:val="24"/>
              </w:rPr>
            </w:pPr>
            <w:r w:rsidRPr="00AF7011">
              <w:rPr>
                <w:rFonts w:eastAsia="Times New Roman" w:cs="Times New Roman"/>
                <w:szCs w:val="24"/>
              </w:rPr>
              <w:t>- Thể thơ tự do, ngôn ngữ mộc mạc, chân thành, giàu cảm xúc.</w:t>
            </w:r>
          </w:p>
          <w:p w:rsidR="00AF7011" w:rsidRPr="00AF7011" w:rsidRDefault="00AF7011" w:rsidP="00AF7011">
            <w:pPr>
              <w:spacing w:before="100" w:beforeAutospacing="1" w:after="100" w:afterAutospacing="1" w:line="240" w:lineRule="auto"/>
              <w:rPr>
                <w:rFonts w:eastAsia="Times New Roman" w:cs="Times New Roman"/>
                <w:szCs w:val="24"/>
              </w:rPr>
            </w:pPr>
            <w:r w:rsidRPr="00AF7011">
              <w:rPr>
                <w:rFonts w:eastAsia="Times New Roman" w:cs="Times New Roman"/>
                <w:szCs w:val="24"/>
              </w:rPr>
              <w:t>- Biện pháp tu từ: So sánh (như đất mẹ, như cô gái trăng tròn), nhân hóa (dang tay đón).</w:t>
            </w: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p>
        </w:tc>
      </w:tr>
      <w:tr w:rsidR="00AF7011" w:rsidRPr="00AF7011" w:rsidTr="00AF7011">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r w:rsidRPr="00AF7011">
              <w:rPr>
                <w:rFonts w:eastAsia="Times New Roman" w:cs="Times New Roman"/>
                <w:b/>
                <w:bCs/>
                <w:szCs w:val="24"/>
              </w:rPr>
              <w:t>4. Đánh giá, mở rộng:</w:t>
            </w: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3076DE" w:rsidP="00AF7011">
            <w:pPr>
              <w:spacing w:after="0" w:line="240" w:lineRule="auto"/>
              <w:rPr>
                <w:rFonts w:eastAsia="Times New Roman" w:cs="Times New Roman"/>
                <w:szCs w:val="24"/>
              </w:rPr>
            </w:pPr>
            <w:r>
              <w:rPr>
                <w:rFonts w:eastAsia="Times New Roman" w:cs="Times New Roman"/>
                <w:b/>
                <w:bCs/>
                <w:szCs w:val="24"/>
              </w:rPr>
              <w:t>1</w:t>
            </w:r>
            <w:r w:rsidR="00AF7011" w:rsidRPr="00AF7011">
              <w:rPr>
                <w:rFonts w:eastAsia="Times New Roman" w:cs="Times New Roman"/>
                <w:b/>
                <w:bCs/>
                <w:szCs w:val="24"/>
              </w:rPr>
              <w:t>.5</w:t>
            </w:r>
          </w:p>
        </w:tc>
      </w:tr>
      <w:tr w:rsidR="00AF7011" w:rsidRPr="00AF7011" w:rsidTr="00AF7011">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before="100" w:beforeAutospacing="1" w:after="100" w:afterAutospacing="1" w:line="240" w:lineRule="auto"/>
              <w:rPr>
                <w:rFonts w:eastAsia="Times New Roman" w:cs="Times New Roman"/>
                <w:szCs w:val="24"/>
              </w:rPr>
            </w:pPr>
            <w:r w:rsidRPr="00AF7011">
              <w:rPr>
                <w:rFonts w:eastAsia="Times New Roman" w:cs="Times New Roman"/>
                <w:szCs w:val="24"/>
              </w:rPr>
              <w:t>- Đoạn thơ đại diện cho tiếng lòng của hàng triệu người dân nhập cư tại Bình Dương.</w:t>
            </w:r>
          </w:p>
          <w:p w:rsidR="00AF7011" w:rsidRPr="00AF7011" w:rsidRDefault="00AF7011" w:rsidP="00AF7011">
            <w:pPr>
              <w:spacing w:after="0" w:line="240" w:lineRule="auto"/>
              <w:rPr>
                <w:rFonts w:eastAsia="Times New Roman" w:cs="Times New Roman"/>
                <w:szCs w:val="24"/>
              </w:rPr>
            </w:pPr>
            <w:r w:rsidRPr="00AF7011">
              <w:rPr>
                <w:rFonts w:eastAsia="Times New Roman" w:cs="Times New Roman"/>
                <w:szCs w:val="24"/>
              </w:rPr>
              <w:br/>
            </w:r>
          </w:p>
          <w:p w:rsidR="00AF7011" w:rsidRPr="00AF7011" w:rsidRDefault="00AF7011" w:rsidP="00AF7011">
            <w:pPr>
              <w:spacing w:before="100" w:beforeAutospacing="1" w:after="100" w:afterAutospacing="1" w:line="240" w:lineRule="auto"/>
              <w:rPr>
                <w:rFonts w:eastAsia="Times New Roman" w:cs="Times New Roman"/>
                <w:szCs w:val="24"/>
              </w:rPr>
            </w:pPr>
            <w:r w:rsidRPr="00AF7011">
              <w:rPr>
                <w:rFonts w:eastAsia="Times New Roman" w:cs="Times New Roman"/>
                <w:szCs w:val="24"/>
              </w:rPr>
              <w:t>- Khẳng định vị trí của Lê Minh Vũ trong việc khắc họa diện mạo văn hóa, tinh thần của địa phương.</w:t>
            </w: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p>
        </w:tc>
      </w:tr>
      <w:tr w:rsidR="00AF7011" w:rsidRPr="00AF7011" w:rsidTr="00AF7011">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r w:rsidRPr="00AF7011">
              <w:rPr>
                <w:rFonts w:eastAsia="Times New Roman" w:cs="Times New Roman"/>
                <w:b/>
                <w:bCs/>
                <w:szCs w:val="24"/>
              </w:rPr>
              <w:lastRenderedPageBreak/>
              <w:t>Kết bài</w:t>
            </w: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AF7011" w:rsidP="00AF7011">
            <w:pPr>
              <w:spacing w:after="0" w:line="240" w:lineRule="auto"/>
              <w:rPr>
                <w:rFonts w:eastAsia="Times New Roman" w:cs="Times New Roman"/>
                <w:szCs w:val="24"/>
              </w:rPr>
            </w:pPr>
            <w:r w:rsidRPr="00AF7011">
              <w:rPr>
                <w:rFonts w:eastAsia="Times New Roman" w:cs="Times New Roman"/>
                <w:szCs w:val="24"/>
              </w:rPr>
              <w:t>Khẳng định giá trị đoạn thơ và tình cảm của tác giả. Liên hệ bản thân (về tình yêu quê hương, khát vọng cống hiến).</w:t>
            </w:r>
          </w:p>
        </w:tc>
        <w:tc>
          <w:tcPr>
            <w:tcW w:w="0" w:type="auto"/>
            <w:tcBorders>
              <w:top w:val="single" w:sz="6" w:space="0" w:color="auto"/>
              <w:left w:val="single" w:sz="6" w:space="0" w:color="auto"/>
              <w:bottom w:val="single" w:sz="6" w:space="0" w:color="auto"/>
              <w:right w:val="single" w:sz="6" w:space="0" w:color="auto"/>
            </w:tcBorders>
            <w:vAlign w:val="center"/>
            <w:hideMark/>
          </w:tcPr>
          <w:p w:rsidR="00AF7011" w:rsidRPr="00AF7011" w:rsidRDefault="00D52AF3" w:rsidP="00AF7011">
            <w:pPr>
              <w:spacing w:after="0" w:line="240" w:lineRule="auto"/>
              <w:rPr>
                <w:rFonts w:eastAsia="Times New Roman" w:cs="Times New Roman"/>
                <w:szCs w:val="24"/>
              </w:rPr>
            </w:pPr>
            <w:r>
              <w:rPr>
                <w:rFonts w:eastAsia="Times New Roman" w:cs="Times New Roman"/>
                <w:b/>
                <w:bCs/>
                <w:szCs w:val="24"/>
              </w:rPr>
              <w:t>1.0</w:t>
            </w:r>
          </w:p>
        </w:tc>
      </w:tr>
    </w:tbl>
    <w:p w:rsidR="00987D91" w:rsidRDefault="00987D91" w:rsidP="00987D91">
      <w:pPr>
        <w:jc w:val="center"/>
      </w:pPr>
    </w:p>
    <w:p w:rsidR="003B600F" w:rsidRDefault="00987D91" w:rsidP="00987D91">
      <w:pPr>
        <w:jc w:val="center"/>
      </w:pPr>
      <w:r>
        <w:t>……..HẾT……..</w:t>
      </w:r>
    </w:p>
    <w:sectPr w:rsidR="003B600F" w:rsidSect="000363DD">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0F2206"/>
    <w:multiLevelType w:val="multilevel"/>
    <w:tmpl w:val="EFB23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0F8"/>
    <w:rsid w:val="000363DD"/>
    <w:rsid w:val="001A70F8"/>
    <w:rsid w:val="003076DE"/>
    <w:rsid w:val="003B600F"/>
    <w:rsid w:val="006003EB"/>
    <w:rsid w:val="006E5A95"/>
    <w:rsid w:val="00836142"/>
    <w:rsid w:val="00987D91"/>
    <w:rsid w:val="00AF7011"/>
    <w:rsid w:val="00D52A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F7011"/>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AF7011"/>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F7011"/>
    <w:rPr>
      <w:rFonts w:eastAsia="Times New Roman" w:cs="Times New Roman"/>
      <w:b/>
      <w:bCs/>
      <w:sz w:val="36"/>
      <w:szCs w:val="36"/>
    </w:rPr>
  </w:style>
  <w:style w:type="character" w:customStyle="1" w:styleId="Heading3Char">
    <w:name w:val="Heading 3 Char"/>
    <w:basedOn w:val="DefaultParagraphFont"/>
    <w:link w:val="Heading3"/>
    <w:uiPriority w:val="9"/>
    <w:rsid w:val="00AF7011"/>
    <w:rPr>
      <w:rFonts w:eastAsia="Times New Roman" w:cs="Times New Roman"/>
      <w:b/>
      <w:bCs/>
      <w:sz w:val="27"/>
      <w:szCs w:val="27"/>
    </w:rPr>
  </w:style>
  <w:style w:type="paragraph" w:styleId="NormalWeb">
    <w:name w:val="Normal (Web)"/>
    <w:basedOn w:val="Normal"/>
    <w:uiPriority w:val="99"/>
    <w:unhideWhenUsed/>
    <w:rsid w:val="00AF7011"/>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AF701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F7011"/>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AF7011"/>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F7011"/>
    <w:rPr>
      <w:rFonts w:eastAsia="Times New Roman" w:cs="Times New Roman"/>
      <w:b/>
      <w:bCs/>
      <w:sz w:val="36"/>
      <w:szCs w:val="36"/>
    </w:rPr>
  </w:style>
  <w:style w:type="character" w:customStyle="1" w:styleId="Heading3Char">
    <w:name w:val="Heading 3 Char"/>
    <w:basedOn w:val="DefaultParagraphFont"/>
    <w:link w:val="Heading3"/>
    <w:uiPriority w:val="9"/>
    <w:rsid w:val="00AF7011"/>
    <w:rPr>
      <w:rFonts w:eastAsia="Times New Roman" w:cs="Times New Roman"/>
      <w:b/>
      <w:bCs/>
      <w:sz w:val="27"/>
      <w:szCs w:val="27"/>
    </w:rPr>
  </w:style>
  <w:style w:type="paragraph" w:styleId="NormalWeb">
    <w:name w:val="Normal (Web)"/>
    <w:basedOn w:val="Normal"/>
    <w:uiPriority w:val="99"/>
    <w:unhideWhenUsed/>
    <w:rsid w:val="00AF7011"/>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AF70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284</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2026-01-19T12:00:00Z</dcterms:created>
  <dcterms:modified xsi:type="dcterms:W3CDTF">2026-01-19T12:06:00Z</dcterms:modified>
</cp:coreProperties>
</file>